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123D" w:rsidRDefault="00356A6D">
      <w:r>
        <w:rPr>
          <w:noProof/>
          <w:lang w:eastAsia="es-PA"/>
        </w:rPr>
        <w:drawing>
          <wp:inline distT="0" distB="0" distL="0" distR="0" wp14:anchorId="0B8CD0B7" wp14:editId="600CAEF6">
            <wp:extent cx="5943600" cy="334327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A6D" w:rsidRDefault="00356A6D">
      <w:r>
        <w:rPr>
          <w:noProof/>
          <w:lang w:eastAsia="es-PA"/>
        </w:rPr>
        <w:drawing>
          <wp:inline distT="0" distB="0" distL="0" distR="0" wp14:anchorId="70FA151E" wp14:editId="6C1F2B47">
            <wp:extent cx="5943600" cy="334327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6A6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A6D"/>
    <w:rsid w:val="00356A6D"/>
    <w:rsid w:val="008C1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3490638-A2E5-4573-958B-3D828456A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Vasquez, Silvana</dc:creator>
  <cp:keywords/>
  <dc:description/>
  <cp:lastModifiedBy>Vasquez, Silvana</cp:lastModifiedBy>
  <cp:revision>1</cp:revision>
  <dcterms:created xsi:type="dcterms:W3CDTF">2020-01-23T21:11:00Z</dcterms:created>
  <dcterms:modified xsi:type="dcterms:W3CDTF">2020-01-23T21:11:00Z</dcterms:modified>
</cp:coreProperties>
</file>